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B03B" w14:textId="77777777" w:rsidR="00D123D6" w:rsidRDefault="00D123D6" w:rsidP="00D123D6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5E1A6CD" w14:textId="77777777" w:rsidR="00D123D6" w:rsidRDefault="00D123D6" w:rsidP="00D123D6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EF0CA27" w14:textId="77777777" w:rsidR="00D123D6" w:rsidRDefault="00D123D6" w:rsidP="00D123D6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0C15B22E" w14:textId="77777777" w:rsidR="00D123D6" w:rsidRDefault="00D123D6" w:rsidP="00D123D6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7FB8C721" w14:textId="687A210B" w:rsidR="00935FC2" w:rsidRPr="00D123D6" w:rsidRDefault="00EC5F20" w:rsidP="00D123D6">
      <w:pPr>
        <w:ind w:right="-17"/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</w:pPr>
      <w:r w:rsidRPr="001E43BD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Asunto</w:t>
      </w:r>
      <w:r w:rsidR="00D123D6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: </w:t>
      </w:r>
      <w:r w:rsidR="00D123D6" w:rsidRPr="00D123D6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Carta responsiva para entrega extemporánea de</w:t>
      </w:r>
      <w:r w:rsidR="00D123D6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 la constancia </w:t>
      </w:r>
      <w:r w:rsidR="00215FA7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del idioma </w:t>
      </w:r>
      <w:r w:rsidR="00AB3523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i</w:t>
      </w:r>
      <w:r w:rsidR="00215FA7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nglés</w:t>
      </w:r>
      <w:r w:rsidR="00CF53B1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 </w:t>
      </w:r>
      <w:bookmarkStart w:id="0" w:name="_GoBack"/>
      <w:bookmarkEnd w:id="0"/>
      <w:r w:rsidR="00215FA7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B1</w:t>
      </w:r>
      <w:r w:rsidR="00D123D6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.</w:t>
      </w:r>
      <w:r w:rsidR="00D123D6" w:rsidRPr="00D123D6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 </w:t>
      </w:r>
    </w:p>
    <w:p w14:paraId="2128CF48" w14:textId="77777777" w:rsidR="002F1F32" w:rsidRDefault="002F1F32" w:rsidP="00AB1570">
      <w:pPr>
        <w:ind w:right="-17"/>
        <w:jc w:val="right"/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p w14:paraId="282DA1FF" w14:textId="7E828239" w:rsidR="00AB3523" w:rsidRPr="00AB3523" w:rsidRDefault="00AB3523" w:rsidP="00AB3523">
      <w:pPr>
        <w:jc w:val="right"/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</w:pPr>
      <w:r w:rsidRPr="00AB3523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________________, a ___ </w:t>
      </w:r>
      <w:proofErr w:type="spellStart"/>
      <w:r w:rsidRPr="00AB3523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de</w:t>
      </w:r>
      <w:proofErr w:type="spellEnd"/>
      <w:r w:rsidRPr="00AB3523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 ________________ </w:t>
      </w:r>
      <w:proofErr w:type="spellStart"/>
      <w:r w:rsidRPr="00AB3523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de</w:t>
      </w:r>
      <w:proofErr w:type="spellEnd"/>
      <w:r w:rsidRPr="00AB3523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 xml:space="preserve"> 202</w:t>
      </w:r>
      <w:r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6</w:t>
      </w:r>
    </w:p>
    <w:p w14:paraId="045952E9" w14:textId="166AC4D3" w:rsidR="00215FA7" w:rsidRPr="00215FA7" w:rsidRDefault="00215FA7" w:rsidP="00215FA7">
      <w:pPr>
        <w:tabs>
          <w:tab w:val="left" w:pos="4186"/>
        </w:tabs>
        <w:spacing w:after="0" w:line="240" w:lineRule="auto"/>
        <w:ind w:right="-17"/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</w:rPr>
      </w:pPr>
      <w:r w:rsidRPr="00215FA7"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</w:rPr>
        <w:t xml:space="preserve">ING. FRANCISCO JAVIER ESCAMILLA LÓPEZ </w:t>
      </w:r>
      <w:r w:rsidRPr="00215FA7"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</w:rPr>
        <w:br/>
        <w:t>DIRECTOR</w:t>
      </w:r>
    </w:p>
    <w:p w14:paraId="5D9B6E97" w14:textId="1796F478" w:rsidR="00EC5F20" w:rsidRDefault="00EC5F20" w:rsidP="00737DEE">
      <w:pPr>
        <w:spacing w:after="0" w:line="240" w:lineRule="auto"/>
        <w:ind w:right="-17"/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  <w:lang w:val="es-ES"/>
        </w:rPr>
      </w:pPr>
      <w:r w:rsidRPr="001E43BD"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  <w:lang w:val="es-ES"/>
        </w:rPr>
        <w:t>PRESENTE</w:t>
      </w:r>
      <w:r w:rsidRPr="001E43BD"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  <w:lang w:val="es-ES"/>
        </w:rPr>
        <w:softHyphen/>
      </w:r>
      <w:r w:rsidRPr="001E43BD"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  <w:lang w:val="es-ES"/>
        </w:rPr>
        <w:softHyphen/>
      </w:r>
    </w:p>
    <w:p w14:paraId="0681F6F8" w14:textId="77777777" w:rsidR="00737DEE" w:rsidRDefault="00737DEE" w:rsidP="00737DEE">
      <w:pPr>
        <w:spacing w:after="0" w:line="240" w:lineRule="auto"/>
        <w:ind w:right="-17"/>
        <w:rPr>
          <w:rFonts w:ascii="Noto Sans SemiBold" w:hAnsi="Noto Sans SemiBold" w:cs="Noto Sans SemiBold"/>
          <w:b/>
          <w:bCs/>
          <w:color w:val="000000" w:themeColor="text1"/>
          <w:sz w:val="18"/>
          <w:szCs w:val="18"/>
          <w:lang w:val="es-ES"/>
        </w:rPr>
      </w:pPr>
    </w:p>
    <w:p w14:paraId="00A13BA2" w14:textId="77777777" w:rsidR="00926263" w:rsidRDefault="00215FA7" w:rsidP="00916E29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>
        <w:rPr>
          <w:rFonts w:ascii="Noto Sans" w:hAnsi="Noto Sans" w:cs="Noto Sans"/>
          <w:color w:val="000000" w:themeColor="text1"/>
          <w:sz w:val="18"/>
          <w:szCs w:val="18"/>
        </w:rPr>
        <w:t>Yo</w:t>
      </w:r>
      <w:r w:rsidR="001D4916">
        <w:rPr>
          <w:rFonts w:ascii="Noto Sans" w:hAnsi="Noto Sans" w:cs="Noto Sans"/>
          <w:color w:val="000000" w:themeColor="text1"/>
          <w:sz w:val="18"/>
          <w:szCs w:val="18"/>
        </w:rPr>
        <w:t xml:space="preserve">, </w:t>
      </w:r>
      <w:r w:rsidRPr="00215FA7">
        <w:rPr>
          <w:rFonts w:ascii="Noto Sans" w:hAnsi="Noto Sans" w:cs="Noto Sans"/>
          <w:b/>
          <w:color w:val="000000" w:themeColor="text1"/>
          <w:sz w:val="18"/>
          <w:szCs w:val="18"/>
        </w:rPr>
        <w:t>(</w:t>
      </w:r>
      <w:r w:rsidRPr="00215FA7">
        <w:rPr>
          <w:rFonts w:ascii="Noto Sans" w:hAnsi="Noto Sans" w:cs="Noto Sans"/>
          <w:b/>
          <w:sz w:val="18"/>
          <w:szCs w:val="18"/>
        </w:rPr>
        <w:t>nombre completo del aspirante)</w:t>
      </w:r>
      <w:r>
        <w:rPr>
          <w:rFonts w:ascii="Noto Sans" w:hAnsi="Noto Sans" w:cs="Noto Sans"/>
          <w:b/>
          <w:sz w:val="18"/>
          <w:szCs w:val="18"/>
        </w:rPr>
        <w:t>,</w:t>
      </w:r>
      <w:r w:rsidRPr="00215FA7">
        <w:rPr>
          <w:rFonts w:ascii="Noto Sans" w:hAnsi="Noto Sans" w:cs="Noto Sans"/>
          <w:sz w:val="18"/>
          <w:szCs w:val="18"/>
        </w:rPr>
        <w:t xml:space="preserve"> </w:t>
      </w:r>
      <w:r>
        <w:rPr>
          <w:rFonts w:ascii="Noto Sans" w:hAnsi="Noto Sans" w:cs="Noto Sans"/>
          <w:color w:val="000000" w:themeColor="text1"/>
          <w:sz w:val="18"/>
          <w:szCs w:val="18"/>
        </w:rPr>
        <w:t>aspirante al</w:t>
      </w:r>
      <w:r w:rsidR="001D4916">
        <w:rPr>
          <w:rFonts w:ascii="Noto Sans" w:hAnsi="Noto Sans" w:cs="Noto Sans"/>
          <w:color w:val="000000" w:themeColor="text1"/>
          <w:sz w:val="18"/>
          <w:szCs w:val="18"/>
        </w:rPr>
        <w:t xml:space="preserve"> seminario de actualización con opción a titulación </w:t>
      </w:r>
      <w:r w:rsidR="001D4916" w:rsidRPr="00E35F70">
        <w:rPr>
          <w:rFonts w:ascii="Noto Sans" w:hAnsi="Noto Sans" w:cs="Noto Sans"/>
          <w:b/>
          <w:color w:val="000000" w:themeColor="text1"/>
          <w:sz w:val="18"/>
          <w:szCs w:val="18"/>
        </w:rPr>
        <w:t>“Dirección de Proyectos con Big Data” modalidad no escolarizada</w:t>
      </w:r>
      <w:r w:rsidR="001D4916">
        <w:rPr>
          <w:rFonts w:ascii="Noto Sans" w:hAnsi="Noto Sans" w:cs="Noto Sans"/>
          <w:color w:val="000000" w:themeColor="text1"/>
          <w:sz w:val="18"/>
          <w:szCs w:val="18"/>
        </w:rPr>
        <w:t xml:space="preserve">, </w:t>
      </w:r>
      <w:r w:rsidR="006C526D" w:rsidRPr="006C526D">
        <w:rPr>
          <w:rFonts w:ascii="Noto Sans" w:hAnsi="Noto Sans" w:cs="Noto Sans"/>
          <w:color w:val="000000" w:themeColor="text1"/>
          <w:sz w:val="18"/>
          <w:szCs w:val="18"/>
        </w:rPr>
        <w:t xml:space="preserve">que ofrece 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la Unidad Profesional Interdisciplinaria de Ingeniería Campus Hidalgo, manifiesto que actualmente no cuento con la constancia de idioma de </w:t>
      </w:r>
      <w:r w:rsidR="00AB3523">
        <w:rPr>
          <w:rFonts w:ascii="Noto Sans" w:hAnsi="Noto Sans" w:cs="Noto Sans"/>
          <w:color w:val="000000" w:themeColor="text1"/>
          <w:sz w:val="18"/>
          <w:szCs w:val="18"/>
        </w:rPr>
        <w:t>inglés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 B1 (de dos a cuatro habilidades), debido a que el trámite correspondiente se encuentra en proceso</w:t>
      </w:r>
      <w:r w:rsidR="007A703B" w:rsidRPr="007A703B">
        <w:rPr>
          <w:rFonts w:ascii="Noto Sans" w:hAnsi="Noto Sans" w:cs="Noto Sans"/>
          <w:color w:val="000000" w:themeColor="text1"/>
          <w:sz w:val="18"/>
          <w:szCs w:val="18"/>
        </w:rPr>
        <w:t>.</w:t>
      </w:r>
      <w:r w:rsidR="008C7612">
        <w:rPr>
          <w:rFonts w:ascii="Noto Sans" w:hAnsi="Noto Sans" w:cs="Noto Sans"/>
          <w:color w:val="000000" w:themeColor="text1"/>
          <w:sz w:val="18"/>
          <w:szCs w:val="18"/>
        </w:rPr>
        <w:t xml:space="preserve"> </w:t>
      </w:r>
    </w:p>
    <w:p w14:paraId="7DE4EE8D" w14:textId="77777777" w:rsidR="00926263" w:rsidRDefault="00926263" w:rsidP="00916E29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</w:p>
    <w:p w14:paraId="7B4C1787" w14:textId="6E9038A7" w:rsidR="00026181" w:rsidRDefault="00926263" w:rsidP="00916E29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926263">
        <w:rPr>
          <w:rFonts w:ascii="Noto Sans" w:hAnsi="Noto Sans" w:cs="Noto Sans"/>
          <w:color w:val="000000" w:themeColor="text1"/>
          <w:sz w:val="18"/>
          <w:szCs w:val="18"/>
        </w:rPr>
        <w:t>No obstante, bajo protesta de decir verdad, asumo el compromiso de entregarla antes de la conclusión del seminario, estableciendo como fecha límite el 14 de agosto del año en curso.</w:t>
      </w:r>
      <w:r w:rsidR="00484071">
        <w:rPr>
          <w:rFonts w:ascii="Noto Sans" w:hAnsi="Noto Sans" w:cs="Noto Sans"/>
          <w:color w:val="000000" w:themeColor="text1"/>
          <w:sz w:val="18"/>
          <w:szCs w:val="18"/>
        </w:rPr>
        <w:t xml:space="preserve"> </w:t>
      </w:r>
    </w:p>
    <w:p w14:paraId="350F4924" w14:textId="2675A858" w:rsidR="00484071" w:rsidRDefault="00484071" w:rsidP="00916E29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</w:p>
    <w:p w14:paraId="0AC80FA3" w14:textId="3D6087FE" w:rsidR="00484071" w:rsidRPr="00916E29" w:rsidRDefault="00484071" w:rsidP="00916E29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>
        <w:rPr>
          <w:rFonts w:ascii="Noto Sans" w:hAnsi="Noto Sans" w:cs="Noto Sans"/>
          <w:color w:val="000000" w:themeColor="text1"/>
          <w:sz w:val="18"/>
          <w:szCs w:val="18"/>
        </w:rPr>
        <w:t xml:space="preserve">Lo anterior, en virtud de que reconozco ser el único responsable de cumplir con los requisitos de ingreso establecidos en la convocatoria y </w:t>
      </w:r>
      <w:proofErr w:type="gramStart"/>
      <w:r>
        <w:rPr>
          <w:rFonts w:ascii="Noto Sans" w:hAnsi="Noto Sans" w:cs="Noto Sans"/>
          <w:color w:val="000000" w:themeColor="text1"/>
          <w:sz w:val="18"/>
          <w:szCs w:val="18"/>
        </w:rPr>
        <w:t>que</w:t>
      </w:r>
      <w:proofErr w:type="gramEnd"/>
      <w:r>
        <w:rPr>
          <w:rFonts w:ascii="Noto Sans" w:hAnsi="Noto Sans" w:cs="Noto Sans"/>
          <w:color w:val="000000" w:themeColor="text1"/>
          <w:sz w:val="18"/>
          <w:szCs w:val="18"/>
        </w:rPr>
        <w:t xml:space="preserve"> en caso de no realizar la entrega del documento mencionado</w:t>
      </w:r>
      <w:r w:rsidR="00422EC4">
        <w:rPr>
          <w:rFonts w:ascii="Noto Sans" w:hAnsi="Noto Sans" w:cs="Noto Sans"/>
          <w:color w:val="000000" w:themeColor="text1"/>
          <w:sz w:val="18"/>
          <w:szCs w:val="18"/>
        </w:rPr>
        <w:t xml:space="preserve">, </w:t>
      </w:r>
      <w:r w:rsidR="00422EC4" w:rsidRPr="00422EC4">
        <w:rPr>
          <w:rFonts w:ascii="Noto Sans" w:hAnsi="Noto Sans" w:cs="Noto Sans"/>
          <w:color w:val="000000" w:themeColor="text1"/>
          <w:sz w:val="18"/>
          <w:szCs w:val="18"/>
        </w:rPr>
        <w:t>el seminario será considerado como curso de actualización</w:t>
      </w:r>
      <w:r w:rsidR="00422EC4">
        <w:rPr>
          <w:rFonts w:ascii="Noto Sans" w:hAnsi="Noto Sans" w:cs="Noto Sans"/>
          <w:color w:val="000000" w:themeColor="text1"/>
          <w:sz w:val="18"/>
          <w:szCs w:val="18"/>
        </w:rPr>
        <w:t xml:space="preserve"> profesional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. </w:t>
      </w:r>
    </w:p>
    <w:p w14:paraId="57734CBD" w14:textId="77777777" w:rsidR="00484071" w:rsidRDefault="00484071" w:rsidP="00026181">
      <w:pPr>
        <w:spacing w:after="0" w:line="240" w:lineRule="auto"/>
        <w:ind w:right="-17"/>
        <w:jc w:val="both"/>
        <w:rPr>
          <w:rFonts w:ascii="Noto Sans" w:hAnsi="Noto Sans" w:cs="Noto Sans"/>
          <w:bCs/>
          <w:color w:val="000000" w:themeColor="text1"/>
          <w:sz w:val="18"/>
          <w:szCs w:val="18"/>
        </w:rPr>
      </w:pPr>
    </w:p>
    <w:p w14:paraId="42727146" w14:textId="6B534029" w:rsidR="00026181" w:rsidRPr="00026181" w:rsidRDefault="006E06D1" w:rsidP="00026181">
      <w:pPr>
        <w:spacing w:after="0" w:line="240" w:lineRule="auto"/>
        <w:ind w:right="-17"/>
        <w:jc w:val="both"/>
        <w:rPr>
          <w:rFonts w:ascii="Noto Sans" w:hAnsi="Noto Sans" w:cs="Noto Sans"/>
          <w:bCs/>
          <w:color w:val="000000" w:themeColor="text1"/>
          <w:sz w:val="18"/>
          <w:szCs w:val="18"/>
        </w:rPr>
      </w:pPr>
      <w:r>
        <w:rPr>
          <w:rFonts w:ascii="Noto Sans" w:hAnsi="Noto Sans" w:cs="Noto Sans"/>
          <w:bCs/>
          <w:color w:val="000000" w:themeColor="text1"/>
          <w:sz w:val="18"/>
          <w:szCs w:val="18"/>
        </w:rPr>
        <w:t xml:space="preserve">Agradeciendo su apoyo, </w:t>
      </w:r>
      <w:r w:rsidR="00484071">
        <w:rPr>
          <w:rFonts w:ascii="Noto Sans" w:hAnsi="Noto Sans" w:cs="Noto Sans"/>
          <w:bCs/>
          <w:color w:val="000000" w:themeColor="text1"/>
          <w:sz w:val="18"/>
          <w:szCs w:val="18"/>
        </w:rPr>
        <w:t>le envío un</w:t>
      </w:r>
      <w:r>
        <w:rPr>
          <w:rFonts w:ascii="Noto Sans" w:hAnsi="Noto Sans" w:cs="Noto Sans"/>
          <w:bCs/>
          <w:color w:val="000000" w:themeColor="text1"/>
          <w:sz w:val="18"/>
          <w:szCs w:val="18"/>
        </w:rPr>
        <w:t xml:space="preserve"> cordial saludo. </w:t>
      </w:r>
    </w:p>
    <w:p w14:paraId="5087BB5C" w14:textId="21572A3C" w:rsidR="00737DEE" w:rsidRDefault="00737DEE" w:rsidP="009F66F2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27FC112C" w14:textId="77777777" w:rsidR="00484071" w:rsidRDefault="00484071" w:rsidP="009F66F2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3071DC50" w14:textId="3DC993EA" w:rsidR="00177049" w:rsidRDefault="00177049" w:rsidP="00177049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93C5CB5" w14:textId="0C2B8281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Atentamente</w:t>
      </w:r>
    </w:p>
    <w:p w14:paraId="7C3A4735" w14:textId="62CAACDF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1456C127" w14:textId="5F3CBC59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3812919A" w14:textId="3B6890AB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3582D427" w14:textId="7711A273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A91FE26" w14:textId="22E9844C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(firma en tinta azul)</w:t>
      </w:r>
    </w:p>
    <w:p w14:paraId="3E9274AA" w14:textId="18F6D2FE" w:rsidR="00484071" w:rsidRDefault="00484071" w:rsidP="00484071">
      <w:pPr>
        <w:spacing w:after="0" w:line="240" w:lineRule="auto"/>
        <w:ind w:right="-17"/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___________________________________</w:t>
      </w:r>
    </w:p>
    <w:p w14:paraId="50090B0D" w14:textId="05F9D515" w:rsidR="00484071" w:rsidRDefault="00484071" w:rsidP="00484071">
      <w:pPr>
        <w:spacing w:after="0" w:line="240" w:lineRule="auto"/>
        <w:rPr>
          <w:rFonts w:ascii="Noto Sans" w:hAnsi="Noto Sans" w:cs="Noto Sans"/>
          <w:sz w:val="18"/>
          <w:szCs w:val="18"/>
          <w:lang w:val="es-ES"/>
        </w:rPr>
      </w:pPr>
    </w:p>
    <w:p w14:paraId="5C70348F" w14:textId="3882C136" w:rsidR="00484071" w:rsidRPr="00484071" w:rsidRDefault="00484071" w:rsidP="00484071">
      <w:pPr>
        <w:spacing w:after="0" w:line="240" w:lineRule="auto"/>
        <w:jc w:val="center"/>
        <w:rPr>
          <w:rFonts w:ascii="Noto Sans" w:hAnsi="Noto Sans" w:cs="Noto Sans"/>
          <w:sz w:val="18"/>
          <w:szCs w:val="18"/>
          <w:lang w:val="es-ES"/>
        </w:rPr>
      </w:pPr>
      <w:r>
        <w:rPr>
          <w:rFonts w:ascii="Noto Sans" w:hAnsi="Noto Sans" w:cs="Noto Sans"/>
          <w:sz w:val="18"/>
          <w:szCs w:val="18"/>
          <w:lang w:val="es-ES"/>
        </w:rPr>
        <w:t>(Nombre completo del aspirante)</w:t>
      </w:r>
    </w:p>
    <w:sectPr w:rsidR="00484071" w:rsidRPr="00484071" w:rsidSect="00A03802">
      <w:headerReference w:type="default" r:id="rId11"/>
      <w:footerReference w:type="default" r:id="rId12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DC69A" w14:textId="77777777" w:rsidR="00153298" w:rsidRDefault="00153298" w:rsidP="00EC5F20">
      <w:pPr>
        <w:spacing w:after="0" w:line="240" w:lineRule="auto"/>
      </w:pPr>
      <w:r>
        <w:separator/>
      </w:r>
    </w:p>
  </w:endnote>
  <w:endnote w:type="continuationSeparator" w:id="0">
    <w:p w14:paraId="7F903515" w14:textId="77777777" w:rsidR="00153298" w:rsidRDefault="00153298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0DE407FA">
              <wp:simplePos x="0" y="0"/>
              <wp:positionH relativeFrom="margin">
                <wp:posOffset>1537335</wp:posOffset>
              </wp:positionH>
              <wp:positionV relativeFrom="paragraph">
                <wp:posOffset>-524510</wp:posOffset>
              </wp:positionV>
              <wp:extent cx="5086350" cy="4667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5C6D38" w14:textId="77777777" w:rsidR="00415698" w:rsidRPr="00E13C1D" w:rsidRDefault="00415698" w:rsidP="00415698">
                          <w:pPr>
                            <w:spacing w:after="0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E13C1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Distrito de Educación, Salud, Ciencia, Tecnología e Innovación</w:t>
                          </w:r>
                        </w:p>
                        <w:p w14:paraId="1A783C8F" w14:textId="77777777" w:rsidR="009F66F2" w:rsidRDefault="00415698" w:rsidP="00415698">
                          <w:pPr>
                            <w:spacing w:after="0" w:line="276" w:lineRule="auto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E13C1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Pachuca – Actopan km 1+500, C.P. 42162, San Agustín Tlaxiaca, Hidalgo. </w:t>
                          </w:r>
                        </w:p>
                        <w:p w14:paraId="08D6BAE7" w14:textId="21A0375A" w:rsidR="00415698" w:rsidRPr="00E13C1D" w:rsidRDefault="00415698" w:rsidP="00415698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E13C1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Tel: (55) 5729 6000 Ext.83902   www.upiih.ipn.mx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41.3pt;width:400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" filled="f" stroked="f" strokeweight=".5pt">
              <v:textbox>
                <w:txbxContent>
                  <w:p w14:paraId="245C6D38" w14:textId="77777777" w:rsidR="00415698" w:rsidRPr="00E13C1D" w:rsidRDefault="00415698" w:rsidP="00415698">
                    <w:pPr>
                      <w:spacing w:after="0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E13C1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Distrito de Educación, Salud, Ciencia, Tecnología e Innovación</w:t>
                    </w:r>
                  </w:p>
                  <w:p w14:paraId="1A783C8F" w14:textId="77777777" w:rsidR="009F66F2" w:rsidRDefault="00415698" w:rsidP="00415698">
                    <w:pPr>
                      <w:spacing w:after="0" w:line="276" w:lineRule="auto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E13C1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Pachuca – Actopan km 1+500, C.P. 42162, San Agustín Tlaxiaca, Hidalgo. </w:t>
                    </w:r>
                  </w:p>
                  <w:p w14:paraId="08D6BAE7" w14:textId="21A0375A" w:rsidR="00415698" w:rsidRPr="00E13C1D" w:rsidRDefault="00415698" w:rsidP="00415698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E13C1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Tel: (55) 5729 6000 Ext.83902   www.upiih.ipn.mx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DA283" w14:textId="77777777" w:rsidR="00153298" w:rsidRDefault="00153298" w:rsidP="00EC5F20">
      <w:pPr>
        <w:spacing w:after="0" w:line="240" w:lineRule="auto"/>
      </w:pPr>
      <w:r>
        <w:separator/>
      </w:r>
    </w:p>
  </w:footnote>
  <w:footnote w:type="continuationSeparator" w:id="0">
    <w:p w14:paraId="700438FA" w14:textId="77777777" w:rsidR="00153298" w:rsidRDefault="00153298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1C9600C" w:rsidR="00EC5F20" w:rsidRPr="00EC5F20" w:rsidRDefault="00415698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3A129">
              <wp:simplePos x="0" y="0"/>
              <wp:positionH relativeFrom="column">
                <wp:posOffset>3966210</wp:posOffset>
              </wp:positionH>
              <wp:positionV relativeFrom="paragraph">
                <wp:posOffset>1419225</wp:posOffset>
              </wp:positionV>
              <wp:extent cx="2722245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22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059C35D5" w:rsidR="00C36441" w:rsidRDefault="00415698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Académica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Educación Superior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 xml:space="preserve">Unidad Profesional Interdisciplinaria de Ingeniería </w:t>
                          </w:r>
                          <w:r w:rsidR="009F66F2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C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ampus Hidalgo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 w:rsidR="00C36441" w:rsidRPr="001E43BD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Nombre de Dependencia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 xml:space="preserve"> 4</w:t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12.3pt;margin-top:111.75pt;width:214.3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" filled="f" stroked="f" strokeweight=".5pt">
              <v:textbox>
                <w:txbxContent>
                  <w:p w14:paraId="14BA587D" w14:textId="059C35D5" w:rsidR="00C36441" w:rsidRDefault="00415698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Académica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Educación Superior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 xml:space="preserve">Unidad Profesional Interdisciplinaria de Ingeniería </w:t>
                    </w:r>
                    <w:r w:rsidR="009F66F2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C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ampus Hidalgo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 w:rsidR="00C36441" w:rsidRPr="001E43BD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Nombre de Dependencia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 xml:space="preserve"> 4</w:t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 w:rsidR="00C21440"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2F023C0" wp14:editId="22888552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820BF"/>
    <w:multiLevelType w:val="multilevel"/>
    <w:tmpl w:val="032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26181"/>
    <w:rsid w:val="00027BAE"/>
    <w:rsid w:val="00035DF2"/>
    <w:rsid w:val="000421C2"/>
    <w:rsid w:val="0005666B"/>
    <w:rsid w:val="000B66AD"/>
    <w:rsid w:val="000C189A"/>
    <w:rsid w:val="000C4C03"/>
    <w:rsid w:val="000F4F7F"/>
    <w:rsid w:val="00116274"/>
    <w:rsid w:val="00153298"/>
    <w:rsid w:val="00177049"/>
    <w:rsid w:val="001C6C90"/>
    <w:rsid w:val="001D4916"/>
    <w:rsid w:val="001E43BD"/>
    <w:rsid w:val="00206B02"/>
    <w:rsid w:val="00215FA7"/>
    <w:rsid w:val="00236A88"/>
    <w:rsid w:val="00253A83"/>
    <w:rsid w:val="002D4C36"/>
    <w:rsid w:val="002F1F32"/>
    <w:rsid w:val="0030447F"/>
    <w:rsid w:val="00306ADC"/>
    <w:rsid w:val="0031066F"/>
    <w:rsid w:val="00326F72"/>
    <w:rsid w:val="00331229"/>
    <w:rsid w:val="00366014"/>
    <w:rsid w:val="003673AA"/>
    <w:rsid w:val="0038159C"/>
    <w:rsid w:val="003B4BAC"/>
    <w:rsid w:val="003B50C0"/>
    <w:rsid w:val="003B579B"/>
    <w:rsid w:val="003C712C"/>
    <w:rsid w:val="003F631D"/>
    <w:rsid w:val="00415698"/>
    <w:rsid w:val="00422EC4"/>
    <w:rsid w:val="00433EC4"/>
    <w:rsid w:val="004519F5"/>
    <w:rsid w:val="004560AE"/>
    <w:rsid w:val="00467441"/>
    <w:rsid w:val="00484071"/>
    <w:rsid w:val="004877F9"/>
    <w:rsid w:val="004A6716"/>
    <w:rsid w:val="004C34BA"/>
    <w:rsid w:val="004D7562"/>
    <w:rsid w:val="004E0591"/>
    <w:rsid w:val="004E7FB6"/>
    <w:rsid w:val="00513111"/>
    <w:rsid w:val="005417AD"/>
    <w:rsid w:val="00555D0E"/>
    <w:rsid w:val="00572A49"/>
    <w:rsid w:val="005A6605"/>
    <w:rsid w:val="005C2648"/>
    <w:rsid w:val="005D3040"/>
    <w:rsid w:val="006443CF"/>
    <w:rsid w:val="00672D34"/>
    <w:rsid w:val="00685DC0"/>
    <w:rsid w:val="006A1EC7"/>
    <w:rsid w:val="006C526D"/>
    <w:rsid w:val="006D1964"/>
    <w:rsid w:val="006E06D1"/>
    <w:rsid w:val="006F1909"/>
    <w:rsid w:val="00704B52"/>
    <w:rsid w:val="00737DEE"/>
    <w:rsid w:val="00750EC6"/>
    <w:rsid w:val="007A703B"/>
    <w:rsid w:val="007C065A"/>
    <w:rsid w:val="008018CC"/>
    <w:rsid w:val="00801D77"/>
    <w:rsid w:val="00815D85"/>
    <w:rsid w:val="008762CF"/>
    <w:rsid w:val="00880CC4"/>
    <w:rsid w:val="00896BBC"/>
    <w:rsid w:val="008C7612"/>
    <w:rsid w:val="008D16FC"/>
    <w:rsid w:val="008F1E66"/>
    <w:rsid w:val="009137C5"/>
    <w:rsid w:val="00916E29"/>
    <w:rsid w:val="00925A0A"/>
    <w:rsid w:val="00926263"/>
    <w:rsid w:val="00935FC2"/>
    <w:rsid w:val="00956427"/>
    <w:rsid w:val="00963D4F"/>
    <w:rsid w:val="009763DA"/>
    <w:rsid w:val="009A4D8D"/>
    <w:rsid w:val="009D3E09"/>
    <w:rsid w:val="009D4029"/>
    <w:rsid w:val="009F53F7"/>
    <w:rsid w:val="009F66F2"/>
    <w:rsid w:val="009F6B31"/>
    <w:rsid w:val="00A01D17"/>
    <w:rsid w:val="00A03802"/>
    <w:rsid w:val="00A074B6"/>
    <w:rsid w:val="00A1592C"/>
    <w:rsid w:val="00A15AF5"/>
    <w:rsid w:val="00A34171"/>
    <w:rsid w:val="00A37CB2"/>
    <w:rsid w:val="00A5269C"/>
    <w:rsid w:val="00A63D34"/>
    <w:rsid w:val="00AB1570"/>
    <w:rsid w:val="00AB3523"/>
    <w:rsid w:val="00B025B6"/>
    <w:rsid w:val="00B27BF0"/>
    <w:rsid w:val="00B440CE"/>
    <w:rsid w:val="00B63AD0"/>
    <w:rsid w:val="00B70E2D"/>
    <w:rsid w:val="00B82818"/>
    <w:rsid w:val="00B97781"/>
    <w:rsid w:val="00BA50CF"/>
    <w:rsid w:val="00BF6217"/>
    <w:rsid w:val="00C07B6F"/>
    <w:rsid w:val="00C11700"/>
    <w:rsid w:val="00C20C5A"/>
    <w:rsid w:val="00C21440"/>
    <w:rsid w:val="00C26916"/>
    <w:rsid w:val="00C270BE"/>
    <w:rsid w:val="00C36441"/>
    <w:rsid w:val="00C5573A"/>
    <w:rsid w:val="00C72BEF"/>
    <w:rsid w:val="00C85AA5"/>
    <w:rsid w:val="00CA184A"/>
    <w:rsid w:val="00CE16FE"/>
    <w:rsid w:val="00CF53B1"/>
    <w:rsid w:val="00D123D6"/>
    <w:rsid w:val="00D7449A"/>
    <w:rsid w:val="00DD5074"/>
    <w:rsid w:val="00E06DBD"/>
    <w:rsid w:val="00E15A55"/>
    <w:rsid w:val="00E35F70"/>
    <w:rsid w:val="00E40112"/>
    <w:rsid w:val="00E47FEC"/>
    <w:rsid w:val="00E50823"/>
    <w:rsid w:val="00E55D71"/>
    <w:rsid w:val="00E64C0D"/>
    <w:rsid w:val="00E91E26"/>
    <w:rsid w:val="00E96482"/>
    <w:rsid w:val="00EA7E4A"/>
    <w:rsid w:val="00EB71CD"/>
    <w:rsid w:val="00EC5F20"/>
    <w:rsid w:val="00F53722"/>
    <w:rsid w:val="00F566FB"/>
    <w:rsid w:val="00F65626"/>
    <w:rsid w:val="00F67ABF"/>
    <w:rsid w:val="00F701C8"/>
    <w:rsid w:val="00F7519B"/>
    <w:rsid w:val="00F90456"/>
    <w:rsid w:val="00F939F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4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7F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2B677-CC78-4940-96BB-2593FAF5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Lucila Falfan Acosta</cp:lastModifiedBy>
  <cp:revision>4</cp:revision>
  <cp:lastPrinted>2026-01-14T19:29:00Z</cp:lastPrinted>
  <dcterms:created xsi:type="dcterms:W3CDTF">2026-04-13T19:56:00Z</dcterms:created>
  <dcterms:modified xsi:type="dcterms:W3CDTF">2026-04-15T20:37:00Z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